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5F34F" w14:textId="77777777" w:rsidR="007D50FC" w:rsidRPr="00AB7065" w:rsidRDefault="001F49A7" w:rsidP="007E0F42">
      <w:pPr>
        <w:tabs>
          <w:tab w:val="left" w:pos="1020"/>
        </w:tabs>
        <w:ind w:leftChars="-50" w:left="-118" w:hanging="2"/>
        <w:rPr>
          <w:rFonts w:ascii="Georgia" w:hAnsi="Georgia"/>
          <w:u w:val="single"/>
        </w:rPr>
      </w:pPr>
      <w:r w:rsidRPr="00AB7065">
        <w:rPr>
          <w:rFonts w:ascii="Georgia" w:hAnsi="Georgia"/>
          <w:b/>
          <w:u w:val="single"/>
        </w:rPr>
        <w:t>Please send this referral to:</w:t>
      </w:r>
    </w:p>
    <w:p w14:paraId="524ED512" w14:textId="77777777" w:rsidR="007D50FC" w:rsidRPr="00AB7065" w:rsidRDefault="001F49A7">
      <w:pPr>
        <w:tabs>
          <w:tab w:val="left" w:pos="1020"/>
        </w:tabs>
        <w:ind w:left="0" w:hanging="2"/>
        <w:rPr>
          <w:rFonts w:ascii="Georgia" w:hAnsi="Georgia"/>
        </w:rPr>
      </w:pPr>
      <w:r w:rsidRPr="00AB7065">
        <w:rPr>
          <w:rFonts w:ascii="Georgia" w:hAnsi="Georgia"/>
        </w:rPr>
        <w:t>Brain Injury Liaison officer -340 Palmerston Road 4010, Gisborne</w:t>
      </w:r>
    </w:p>
    <w:p w14:paraId="4FECD73B" w14:textId="53A657FA" w:rsidR="007D50FC" w:rsidRPr="00AB7065" w:rsidRDefault="001F49A7" w:rsidP="0FE0D68B">
      <w:pPr>
        <w:tabs>
          <w:tab w:val="left" w:pos="1020"/>
        </w:tabs>
        <w:ind w:left="0" w:hanging="2"/>
        <w:rPr>
          <w:rFonts w:ascii="Georgia" w:hAnsi="Georgia" w:cs="Arial"/>
        </w:rPr>
      </w:pPr>
      <w:r w:rsidRPr="00AB7065">
        <w:rPr>
          <w:rFonts w:ascii="Georgia" w:hAnsi="Georgia"/>
        </w:rPr>
        <w:t xml:space="preserve">or contact 027 327 5944. Email </w:t>
      </w:r>
      <w:r w:rsidR="00623717" w:rsidRPr="00AB7065">
        <w:rPr>
          <w:rFonts w:ascii="Georgia" w:hAnsi="Georgia"/>
        </w:rPr>
        <w:t>liaison</w:t>
      </w:r>
      <w:r w:rsidR="00307D9E" w:rsidRPr="00AB7065">
        <w:rPr>
          <w:rFonts w:ascii="Georgia" w:hAnsi="Georgia"/>
        </w:rPr>
        <w:t>.officer</w:t>
      </w:r>
      <w:r w:rsidR="007B097E" w:rsidRPr="00AB7065">
        <w:rPr>
          <w:rFonts w:ascii="Georgia" w:hAnsi="Georgia" w:cs="Arial"/>
        </w:rPr>
        <w:t>@bi</w:t>
      </w:r>
      <w:r w:rsidR="52424E8A" w:rsidRPr="00AB7065">
        <w:rPr>
          <w:rFonts w:ascii="Georgia" w:hAnsi="Georgia" w:cs="Arial"/>
        </w:rPr>
        <w:t>ag.nz</w:t>
      </w: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57"/>
        <w:gridCol w:w="1728"/>
        <w:gridCol w:w="850"/>
        <w:gridCol w:w="1701"/>
        <w:gridCol w:w="3828"/>
      </w:tblGrid>
      <w:tr w:rsidR="007D50FC" w:rsidRPr="00AB7065" w14:paraId="334459E1" w14:textId="77777777" w:rsidTr="000B59EF">
        <w:trPr>
          <w:trHeight w:val="449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A40B1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  <w:sz w:val="22"/>
                <w:szCs w:val="22"/>
              </w:rPr>
            </w:pPr>
            <w:r w:rsidRPr="00AB7065">
              <w:rPr>
                <w:rFonts w:ascii="Georgia" w:eastAsia="Century Gothic" w:hAnsi="Georgia" w:cs="Century Gothic"/>
                <w:b/>
                <w:sz w:val="22"/>
                <w:szCs w:val="22"/>
              </w:rPr>
              <w:t>CLIENT DETAILS</w:t>
            </w:r>
          </w:p>
        </w:tc>
        <w:tc>
          <w:tcPr>
            <w:tcW w:w="83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FE0E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right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  <w:b/>
              </w:rPr>
              <w:t>Please complete this form in full</w:t>
            </w:r>
          </w:p>
        </w:tc>
      </w:tr>
      <w:tr w:rsidR="007D50FC" w:rsidRPr="00AB7065" w14:paraId="1212CB6B" w14:textId="77777777" w:rsidTr="000B59EF">
        <w:tc>
          <w:tcPr>
            <w:tcW w:w="2263" w:type="dxa"/>
            <w:tcBorders>
              <w:top w:val="single" w:sz="4" w:space="0" w:color="000000" w:themeColor="text1"/>
            </w:tcBorders>
          </w:tcPr>
          <w:p w14:paraId="7E2C39B4" w14:textId="77777777" w:rsidR="007D50FC" w:rsidRPr="00AB7065" w:rsidRDefault="001F49A7" w:rsidP="002A54E8">
            <w:pPr>
              <w:tabs>
                <w:tab w:val="left" w:pos="10512"/>
              </w:tabs>
              <w:ind w:left="0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Surname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</w:tcBorders>
          </w:tcPr>
          <w:p w14:paraId="672A6659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</w:tcBorders>
          </w:tcPr>
          <w:p w14:paraId="59AD10AE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Title</w:t>
            </w:r>
          </w:p>
          <w:p w14:paraId="0A37501D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</w:tcBorders>
          </w:tcPr>
          <w:p w14:paraId="70AA5834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Gender</w:t>
            </w:r>
          </w:p>
          <w:p w14:paraId="5DAB6C7B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</w:tc>
      </w:tr>
      <w:tr w:rsidR="007D50FC" w:rsidRPr="00AB7065" w14:paraId="27BC3A94" w14:textId="77777777" w:rsidTr="000B59EF">
        <w:trPr>
          <w:trHeight w:val="450"/>
        </w:trPr>
        <w:tc>
          <w:tcPr>
            <w:tcW w:w="2263" w:type="dxa"/>
          </w:tcPr>
          <w:p w14:paraId="1C1AD6A6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First Name/s</w:t>
            </w:r>
          </w:p>
        </w:tc>
        <w:tc>
          <w:tcPr>
            <w:tcW w:w="1985" w:type="dxa"/>
            <w:gridSpan w:val="2"/>
          </w:tcPr>
          <w:p w14:paraId="02EB378F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  <w:tc>
          <w:tcPr>
            <w:tcW w:w="2551" w:type="dxa"/>
            <w:gridSpan w:val="2"/>
          </w:tcPr>
          <w:p w14:paraId="4B39FEE2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Date of Birth</w:t>
            </w:r>
          </w:p>
        </w:tc>
        <w:tc>
          <w:tcPr>
            <w:tcW w:w="3828" w:type="dxa"/>
          </w:tcPr>
          <w:p w14:paraId="1899C8D7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 xml:space="preserve">Doctor </w:t>
            </w:r>
          </w:p>
          <w:p w14:paraId="6A05A809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</w:tc>
      </w:tr>
      <w:tr w:rsidR="007D50FC" w:rsidRPr="00AB7065" w14:paraId="4F45D214" w14:textId="77777777" w:rsidTr="000B59EF">
        <w:tc>
          <w:tcPr>
            <w:tcW w:w="2263" w:type="dxa"/>
          </w:tcPr>
          <w:p w14:paraId="56A45D23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Home Address +</w:t>
            </w:r>
          </w:p>
          <w:p w14:paraId="5A39BBE3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  <w:p w14:paraId="4146E566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Contact Phone</w:t>
            </w:r>
          </w:p>
        </w:tc>
        <w:tc>
          <w:tcPr>
            <w:tcW w:w="1985" w:type="dxa"/>
            <w:gridSpan w:val="2"/>
          </w:tcPr>
          <w:p w14:paraId="41C8F396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72A3D3EC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0D0B940D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0E27B00A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60061E4C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  <w:tc>
          <w:tcPr>
            <w:tcW w:w="2551" w:type="dxa"/>
            <w:gridSpan w:val="2"/>
          </w:tcPr>
          <w:p w14:paraId="6E32A5BC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NHI Number</w:t>
            </w:r>
          </w:p>
        </w:tc>
        <w:tc>
          <w:tcPr>
            <w:tcW w:w="3828" w:type="dxa"/>
          </w:tcPr>
          <w:p w14:paraId="7E2600D0" w14:textId="4DC38719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Medical Centre and contact Number</w:t>
            </w:r>
          </w:p>
        </w:tc>
      </w:tr>
      <w:tr w:rsidR="000B59EF" w:rsidRPr="00AB7065" w14:paraId="531202A2" w14:textId="77777777" w:rsidTr="000B59EF">
        <w:tc>
          <w:tcPr>
            <w:tcW w:w="4248" w:type="dxa"/>
            <w:gridSpan w:val="3"/>
            <w:tcBorders>
              <w:top w:val="single" w:sz="4" w:space="0" w:color="000000" w:themeColor="text1"/>
            </w:tcBorders>
          </w:tcPr>
          <w:p w14:paraId="08AA3E0C" w14:textId="22920F76" w:rsidR="000B59EF" w:rsidRPr="00AB7065" w:rsidRDefault="000B59EF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0B59EF">
              <w:rPr>
                <w:rFonts w:ascii="Georgia" w:eastAsia="Century Gothic" w:hAnsi="Georgia" w:cs="Century Gothic"/>
                <w:b/>
                <w:sz w:val="18"/>
                <w:szCs w:val="18"/>
              </w:rPr>
              <w:t xml:space="preserve">ALTERNATIVE CONTACT PRIMARY CARER    </w:t>
            </w:r>
            <w:r w:rsidRPr="000B59EF">
              <w:rPr>
                <w:rFonts w:ascii="Georgia" w:eastAsia="Century Gothic" w:hAnsi="Georgia" w:cs="Century Gothic"/>
                <w:b/>
              </w:rPr>
              <w:t xml:space="preserve">             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</w:tcBorders>
          </w:tcPr>
          <w:p w14:paraId="4FA8CBCD" w14:textId="313D9536" w:rsidR="000B59EF" w:rsidRPr="00AB7065" w:rsidRDefault="000B59EF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  <w:b/>
              </w:rPr>
              <w:t>OTHER SUPPORT SERVICES INVOLVED</w:t>
            </w:r>
          </w:p>
        </w:tc>
      </w:tr>
      <w:tr w:rsidR="007D50FC" w:rsidRPr="00AB7065" w14:paraId="55B0C82D" w14:textId="77777777" w:rsidTr="000B59EF">
        <w:tc>
          <w:tcPr>
            <w:tcW w:w="2263" w:type="dxa"/>
          </w:tcPr>
          <w:p w14:paraId="0D909AED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Name</w:t>
            </w:r>
          </w:p>
        </w:tc>
        <w:tc>
          <w:tcPr>
            <w:tcW w:w="1985" w:type="dxa"/>
            <w:gridSpan w:val="2"/>
          </w:tcPr>
          <w:p w14:paraId="4B94D5A5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  <w:p w14:paraId="3DEEC669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</w:tc>
        <w:tc>
          <w:tcPr>
            <w:tcW w:w="2551" w:type="dxa"/>
            <w:gridSpan w:val="2"/>
          </w:tcPr>
          <w:p w14:paraId="6BD0F3A7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NASC</w:t>
            </w:r>
          </w:p>
          <w:p w14:paraId="3656B9AB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  <w:p w14:paraId="45FB0818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</w:tc>
        <w:tc>
          <w:tcPr>
            <w:tcW w:w="3828" w:type="dxa"/>
          </w:tcPr>
          <w:p w14:paraId="3CCF74EF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Social Worker</w:t>
            </w:r>
          </w:p>
        </w:tc>
      </w:tr>
      <w:tr w:rsidR="007D50FC" w:rsidRPr="00AB7065" w14:paraId="1DD10DEC" w14:textId="77777777" w:rsidTr="000B59EF">
        <w:tc>
          <w:tcPr>
            <w:tcW w:w="2263" w:type="dxa"/>
          </w:tcPr>
          <w:p w14:paraId="135293C7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Relationship +</w:t>
            </w:r>
          </w:p>
          <w:p w14:paraId="156D5C0B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Contact phone</w:t>
            </w:r>
          </w:p>
        </w:tc>
        <w:tc>
          <w:tcPr>
            <w:tcW w:w="1985" w:type="dxa"/>
            <w:gridSpan w:val="2"/>
          </w:tcPr>
          <w:p w14:paraId="049F31CB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  <w:p w14:paraId="53128261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</w:tc>
        <w:tc>
          <w:tcPr>
            <w:tcW w:w="2551" w:type="dxa"/>
            <w:gridSpan w:val="2"/>
          </w:tcPr>
          <w:p w14:paraId="6F3B12C0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Physio/O.T</w:t>
            </w:r>
          </w:p>
          <w:p w14:paraId="62486C05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  <w:p w14:paraId="4101652C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</w:tc>
        <w:tc>
          <w:tcPr>
            <w:tcW w:w="3828" w:type="dxa"/>
          </w:tcPr>
          <w:p w14:paraId="00B316CA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Community Services</w:t>
            </w:r>
          </w:p>
        </w:tc>
      </w:tr>
      <w:tr w:rsidR="007D50FC" w:rsidRPr="00AB7065" w14:paraId="371D4D09" w14:textId="77777777" w:rsidTr="000B59EF"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6D10749D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 xml:space="preserve">Address </w:t>
            </w:r>
          </w:p>
          <w:p w14:paraId="4B99056E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14:paraId="1299C43A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  <w:p w14:paraId="4DDBEF00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  <w:p w14:paraId="3461D779" w14:textId="77777777" w:rsidR="007D50FC" w:rsidRPr="00AB7065" w:rsidRDefault="007D50FC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</w:tcPr>
          <w:p w14:paraId="34CE7372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ACC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14:paraId="54A24F52" w14:textId="77777777" w:rsidR="007D50FC" w:rsidRPr="00AB7065" w:rsidRDefault="001F49A7" w:rsidP="002A54E8">
            <w:pPr>
              <w:tabs>
                <w:tab w:val="left" w:pos="10512"/>
              </w:tabs>
              <w:ind w:left="0" w:right="72" w:hanging="2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Specialists</w:t>
            </w:r>
          </w:p>
        </w:tc>
      </w:tr>
      <w:tr w:rsidR="007D50FC" w:rsidRPr="00AB7065" w14:paraId="5A651861" w14:textId="77777777" w:rsidTr="00AB7065">
        <w:tc>
          <w:tcPr>
            <w:tcW w:w="10627" w:type="dxa"/>
            <w:gridSpan w:val="6"/>
            <w:tcBorders>
              <w:top w:val="single" w:sz="4" w:space="0" w:color="000000" w:themeColor="text1"/>
            </w:tcBorders>
          </w:tcPr>
          <w:p w14:paraId="5268B2AA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both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  <w:b/>
              </w:rPr>
              <w:t>CLIENTS CONSENT   YES / NO             CLIENTS EMAIL ADDRESS:</w:t>
            </w:r>
          </w:p>
          <w:p w14:paraId="3CF2D8B6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both"/>
              <w:rPr>
                <w:rFonts w:ascii="Georgia" w:eastAsia="Century Gothic" w:hAnsi="Georgia" w:cs="Century Gothic"/>
              </w:rPr>
            </w:pPr>
          </w:p>
          <w:p w14:paraId="0FB78278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both"/>
              <w:rPr>
                <w:rFonts w:ascii="Georgia" w:eastAsia="Century Gothic" w:hAnsi="Georgia" w:cs="Century Gothic"/>
              </w:rPr>
            </w:pPr>
          </w:p>
        </w:tc>
      </w:tr>
      <w:tr w:rsidR="007D50FC" w:rsidRPr="00AB7065" w14:paraId="5B1F37B2" w14:textId="77777777" w:rsidTr="000B59EF">
        <w:tc>
          <w:tcPr>
            <w:tcW w:w="2263" w:type="dxa"/>
          </w:tcPr>
          <w:p w14:paraId="66A0C24C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  <w:b/>
              </w:rPr>
              <w:t>INFORMATION</w:t>
            </w:r>
            <w:r w:rsidRPr="00AB7065">
              <w:rPr>
                <w:rFonts w:ascii="Georgia" w:eastAsia="Century Gothic" w:hAnsi="Georgia" w:cs="Century Gothic"/>
              </w:rPr>
              <w:t xml:space="preserve"> Diagnosis &amp; Disability Details</w:t>
            </w:r>
          </w:p>
        </w:tc>
        <w:tc>
          <w:tcPr>
            <w:tcW w:w="8364" w:type="dxa"/>
            <w:gridSpan w:val="5"/>
          </w:tcPr>
          <w:p w14:paraId="1FC39945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0562CB0E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34CE0A41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62EBF3C5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6D98A12B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</w:tr>
      <w:tr w:rsidR="007D50FC" w:rsidRPr="00AB7065" w14:paraId="41149B41" w14:textId="77777777" w:rsidTr="000B59EF">
        <w:tc>
          <w:tcPr>
            <w:tcW w:w="2263" w:type="dxa"/>
          </w:tcPr>
          <w:p w14:paraId="670FD9BC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Reason for referral</w:t>
            </w:r>
          </w:p>
        </w:tc>
        <w:tc>
          <w:tcPr>
            <w:tcW w:w="8364" w:type="dxa"/>
            <w:gridSpan w:val="5"/>
          </w:tcPr>
          <w:p w14:paraId="2946DB82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5997CC1D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110FFD37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</w:tr>
      <w:tr w:rsidR="007D50FC" w:rsidRPr="00AB7065" w14:paraId="19CC4B69" w14:textId="77777777" w:rsidTr="00AB7065">
        <w:tc>
          <w:tcPr>
            <w:tcW w:w="10627" w:type="dxa"/>
            <w:gridSpan w:val="6"/>
          </w:tcPr>
          <w:p w14:paraId="77EE1EE0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  <w:b/>
              </w:rPr>
              <w:t>REFERRER</w:t>
            </w:r>
          </w:p>
        </w:tc>
      </w:tr>
      <w:tr w:rsidR="007D50FC" w:rsidRPr="00AB7065" w14:paraId="2F34006F" w14:textId="77777777" w:rsidTr="002A54E8">
        <w:trPr>
          <w:trHeight w:val="661"/>
        </w:trPr>
        <w:tc>
          <w:tcPr>
            <w:tcW w:w="2520" w:type="dxa"/>
            <w:gridSpan w:val="2"/>
          </w:tcPr>
          <w:p w14:paraId="40C76764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Name of Referrer</w:t>
            </w:r>
          </w:p>
        </w:tc>
        <w:tc>
          <w:tcPr>
            <w:tcW w:w="2578" w:type="dxa"/>
            <w:gridSpan w:val="2"/>
          </w:tcPr>
          <w:p w14:paraId="6B699379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  <w:tc>
          <w:tcPr>
            <w:tcW w:w="1701" w:type="dxa"/>
          </w:tcPr>
          <w:p w14:paraId="59EA5AE9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Phone &amp; Fax</w:t>
            </w:r>
          </w:p>
        </w:tc>
        <w:tc>
          <w:tcPr>
            <w:tcW w:w="3828" w:type="dxa"/>
          </w:tcPr>
          <w:p w14:paraId="3FE9F23F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</w:tr>
      <w:tr w:rsidR="007D50FC" w:rsidRPr="00AB7065" w14:paraId="5E11E231" w14:textId="77777777" w:rsidTr="002A54E8">
        <w:tc>
          <w:tcPr>
            <w:tcW w:w="2520" w:type="dxa"/>
            <w:gridSpan w:val="2"/>
          </w:tcPr>
          <w:p w14:paraId="40E06D11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Designation of Referrer</w:t>
            </w:r>
          </w:p>
        </w:tc>
        <w:tc>
          <w:tcPr>
            <w:tcW w:w="2578" w:type="dxa"/>
            <w:gridSpan w:val="2"/>
          </w:tcPr>
          <w:p w14:paraId="1F72F646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  <w:tc>
          <w:tcPr>
            <w:tcW w:w="1701" w:type="dxa"/>
          </w:tcPr>
          <w:p w14:paraId="2C4736C5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Sign</w:t>
            </w:r>
          </w:p>
        </w:tc>
        <w:tc>
          <w:tcPr>
            <w:tcW w:w="3828" w:type="dxa"/>
          </w:tcPr>
          <w:p w14:paraId="08CE6F91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</w:tr>
      <w:tr w:rsidR="007D50FC" w:rsidRPr="00AB7065" w14:paraId="488F99AF" w14:textId="77777777" w:rsidTr="002A54E8">
        <w:trPr>
          <w:trHeight w:val="828"/>
        </w:trPr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</w:tcPr>
          <w:p w14:paraId="3213EA9F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Postal Address</w:t>
            </w:r>
          </w:p>
        </w:tc>
        <w:tc>
          <w:tcPr>
            <w:tcW w:w="2578" w:type="dxa"/>
            <w:gridSpan w:val="2"/>
            <w:tcBorders>
              <w:bottom w:val="single" w:sz="4" w:space="0" w:color="000000" w:themeColor="text1"/>
            </w:tcBorders>
          </w:tcPr>
          <w:p w14:paraId="61CDCEAD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6BB9E253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  <w:p w14:paraId="23DE523C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92FD3CB" w14:textId="77777777" w:rsidR="007D50FC" w:rsidRPr="00AB7065" w:rsidRDefault="001F49A7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  <w:r w:rsidRPr="00AB7065">
              <w:rPr>
                <w:rFonts w:ascii="Georgia" w:eastAsia="Century Gothic" w:hAnsi="Georgia" w:cs="Century Gothic"/>
              </w:rPr>
              <w:t>Date of Referral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14:paraId="52E56223" w14:textId="77777777" w:rsidR="007D50FC" w:rsidRPr="00AB7065" w:rsidRDefault="007D50FC">
            <w:pPr>
              <w:tabs>
                <w:tab w:val="left" w:pos="10512"/>
              </w:tabs>
              <w:ind w:left="0" w:right="72" w:hanging="2"/>
              <w:jc w:val="center"/>
              <w:rPr>
                <w:rFonts w:ascii="Georgia" w:eastAsia="Century Gothic" w:hAnsi="Georgia" w:cs="Century Gothic"/>
              </w:rPr>
            </w:pPr>
          </w:p>
        </w:tc>
      </w:tr>
    </w:tbl>
    <w:p w14:paraId="07547A01" w14:textId="77777777" w:rsidR="007D50FC" w:rsidRPr="00AB7065" w:rsidRDefault="007D50FC">
      <w:pPr>
        <w:tabs>
          <w:tab w:val="left" w:pos="1020"/>
        </w:tabs>
        <w:ind w:left="0" w:hanging="2"/>
        <w:rPr>
          <w:rFonts w:ascii="Georgia" w:hAnsi="Georgia"/>
        </w:rPr>
      </w:pPr>
    </w:p>
    <w:p w14:paraId="5043CB0F" w14:textId="77777777" w:rsidR="007D50FC" w:rsidRPr="00AB7065" w:rsidRDefault="007D50FC">
      <w:pPr>
        <w:ind w:left="0" w:hanging="2"/>
        <w:rPr>
          <w:rFonts w:ascii="Georgia" w:eastAsia="Century Gothic" w:hAnsi="Georgia" w:cs="Century Gothic"/>
        </w:rPr>
      </w:pPr>
    </w:p>
    <w:p w14:paraId="07459315" w14:textId="77777777" w:rsidR="007D50FC" w:rsidRPr="00AB7065" w:rsidRDefault="007D50FC">
      <w:pPr>
        <w:widowControl w:val="0"/>
        <w:ind w:left="0" w:hanging="2"/>
        <w:rPr>
          <w:rFonts w:ascii="Georgia" w:eastAsia="Ebrima" w:hAnsi="Georgia" w:cs="Ebrima"/>
        </w:rPr>
      </w:pPr>
    </w:p>
    <w:sectPr w:rsidR="007D50FC" w:rsidRPr="00AB7065" w:rsidSect="00536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181" w:footer="141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8C94A" w14:textId="77777777" w:rsidR="005367C6" w:rsidRDefault="005367C6">
      <w:pPr>
        <w:spacing w:line="240" w:lineRule="auto"/>
        <w:ind w:left="0" w:hanging="2"/>
      </w:pPr>
      <w:r>
        <w:separator/>
      </w:r>
    </w:p>
  </w:endnote>
  <w:endnote w:type="continuationSeparator" w:id="0">
    <w:p w14:paraId="1EDBA8CB" w14:textId="77777777" w:rsidR="005367C6" w:rsidRDefault="005367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altName w:val="Calibri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EF5A" w14:textId="77777777" w:rsidR="00AB7065" w:rsidRDefault="00AB706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7BF42" w14:textId="45CDA2EF" w:rsidR="007D50FC" w:rsidRDefault="001F49A7">
    <w:pPr>
      <w:ind w:left="0" w:hanging="2"/>
      <w:jc w:val="center"/>
      <w:rPr>
        <w:rFonts w:ascii="Arial" w:eastAsia="Arial" w:hAnsi="Arial" w:cs="Arial"/>
        <w:color w:val="6B2E96"/>
        <w:sz w:val="20"/>
        <w:szCs w:val="20"/>
      </w:rPr>
    </w:pPr>
    <w:r>
      <w:rPr>
        <w:rFonts w:ascii="Arial" w:eastAsia="Arial" w:hAnsi="Arial" w:cs="Arial"/>
        <w:color w:val="6B2E96"/>
        <w:sz w:val="20"/>
        <w:szCs w:val="20"/>
      </w:rPr>
      <w:t xml:space="preserve">340 Palmerston Road, Gisborne 4010   |  </w:t>
    </w:r>
    <w:r>
      <w:rPr>
        <w:rFonts w:ascii="Arial" w:eastAsia="Arial" w:hAnsi="Arial" w:cs="Arial"/>
        <w:b/>
        <w:color w:val="6B2E96"/>
        <w:sz w:val="20"/>
        <w:szCs w:val="20"/>
      </w:rPr>
      <w:t>M</w:t>
    </w:r>
    <w:r>
      <w:rPr>
        <w:rFonts w:ascii="Arial" w:eastAsia="Arial" w:hAnsi="Arial" w:cs="Arial"/>
        <w:color w:val="6B2E96"/>
        <w:sz w:val="20"/>
        <w:szCs w:val="20"/>
      </w:rPr>
      <w:t xml:space="preserve"> 027 327 5944  |   |  </w:t>
    </w:r>
    <w:r>
      <w:rPr>
        <w:rFonts w:ascii="Arial" w:eastAsia="Arial" w:hAnsi="Arial" w:cs="Arial"/>
        <w:b/>
        <w:color w:val="6B2E96"/>
        <w:sz w:val="20"/>
        <w:szCs w:val="20"/>
      </w:rPr>
      <w:t xml:space="preserve">E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181092" wp14:editId="07777777">
              <wp:simplePos x="0" y="0"/>
              <wp:positionH relativeFrom="column">
                <wp:posOffset>-571499</wp:posOffset>
              </wp:positionH>
              <wp:positionV relativeFrom="paragraph">
                <wp:posOffset>457200</wp:posOffset>
              </wp:positionV>
              <wp:extent cx="7667625" cy="3695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599978"/>
                        <a:ext cx="7658100" cy="360045"/>
                      </a:xfrm>
                      <a:prstGeom prst="rect">
                        <a:avLst/>
                      </a:prstGeom>
                      <a:solidFill>
                        <a:srgbClr val="AFCB34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A38B44" w14:textId="77777777" w:rsidR="007D50FC" w:rsidRDefault="001F49A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6B2E96"/>
                              <w:sz w:val="20"/>
                            </w:rPr>
                            <w:t>Every day, 101 New Zealanders sustain a brain injury – there’s help on hand</w:t>
                          </w:r>
                        </w:p>
                        <w:p w14:paraId="144A5D23" w14:textId="77777777" w:rsidR="007D50FC" w:rsidRDefault="007D50F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181092" id="Rectangle 2" o:spid="_x0000_s1026" style="position:absolute;left:0;text-align:left;margin-left:-45pt;margin-top:36pt;width:603.7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" fillcolor="#afcb34" stroked="f">
              <v:textbox inset="2.53958mm,1.2694mm,2.53958mm,1.2694mm">
                <w:txbxContent>
                  <w:p w14:paraId="74A38B44" w14:textId="77777777" w:rsidR="007D50FC" w:rsidRDefault="001F49A7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Helvetica Neue" w:eastAsia="Helvetica Neue" w:hAnsi="Helvetica Neue" w:cs="Helvetica Neue"/>
                        <w:color w:val="6B2E96"/>
                        <w:sz w:val="20"/>
                      </w:rPr>
                      <w:t>Every day, 101 New Zealanders sustain a brain injury – there’s help on hand</w:t>
                    </w:r>
                  </w:p>
                  <w:p w14:paraId="144A5D23" w14:textId="77777777" w:rsidR="007D50FC" w:rsidRDefault="007D50F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4535896" wp14:editId="07777777">
              <wp:simplePos x="0" y="0"/>
              <wp:positionH relativeFrom="column">
                <wp:posOffset>-1028699</wp:posOffset>
              </wp:positionH>
              <wp:positionV relativeFrom="paragraph">
                <wp:posOffset>254000</wp:posOffset>
              </wp:positionV>
              <wp:extent cx="1038225" cy="36957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1650" y="3599978"/>
                        <a:ext cx="1028700" cy="360045"/>
                      </a:xfrm>
                      <a:prstGeom prst="rect">
                        <a:avLst/>
                      </a:prstGeom>
                      <a:solidFill>
                        <a:srgbClr val="6B2E96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805D2" w14:textId="77777777" w:rsidR="007D50FC" w:rsidRDefault="007D50F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535896" id="Rectangle 1" o:spid="_x0000_s1027" style="position:absolute;left:0;text-align:left;margin-left:-81pt;margin-top:20pt;width:81.75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" fillcolor="#6b2e96" stroked="f">
              <v:textbox inset="2.53958mm,2.53958mm,2.53958mm,2.53958mm">
                <w:txbxContent>
                  <w:p w14:paraId="637805D2" w14:textId="77777777" w:rsidR="007D50FC" w:rsidRDefault="007D50F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0D5275">
      <w:rPr>
        <w:rFonts w:ascii="Arial" w:eastAsia="Arial" w:hAnsi="Arial" w:cs="Arial"/>
        <w:color w:val="6B2E96"/>
        <w:sz w:val="20"/>
        <w:szCs w:val="20"/>
      </w:rPr>
      <w:t>liaison.officer@biag.nz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7A6C" w14:textId="77777777" w:rsidR="00AB7065" w:rsidRDefault="00AB706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9638C" w14:textId="77777777" w:rsidR="005367C6" w:rsidRDefault="005367C6">
      <w:pPr>
        <w:spacing w:line="240" w:lineRule="auto"/>
        <w:ind w:left="0" w:hanging="2"/>
      </w:pPr>
      <w:r>
        <w:separator/>
      </w:r>
    </w:p>
  </w:footnote>
  <w:footnote w:type="continuationSeparator" w:id="0">
    <w:p w14:paraId="53A3A827" w14:textId="77777777" w:rsidR="005367C6" w:rsidRDefault="005367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37BE" w14:textId="77777777" w:rsidR="00AB7065" w:rsidRDefault="00AB706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5E33" w14:textId="77777777" w:rsidR="007D50FC" w:rsidRDefault="001F49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5F7852" wp14:editId="4164BCCE">
          <wp:simplePos x="0" y="0"/>
          <wp:positionH relativeFrom="column">
            <wp:posOffset>5227320</wp:posOffset>
          </wp:positionH>
          <wp:positionV relativeFrom="paragraph">
            <wp:posOffset>-114935</wp:posOffset>
          </wp:positionV>
          <wp:extent cx="1079500" cy="815340"/>
          <wp:effectExtent l="0" t="0" r="6350" b="381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A43F" w14:textId="77777777" w:rsidR="00AB7065" w:rsidRDefault="00AB7065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FC"/>
    <w:rsid w:val="000B59EF"/>
    <w:rsid w:val="000D5275"/>
    <w:rsid w:val="001F49A7"/>
    <w:rsid w:val="002A54E8"/>
    <w:rsid w:val="002D7B12"/>
    <w:rsid w:val="00307D9E"/>
    <w:rsid w:val="0041528D"/>
    <w:rsid w:val="00506D4A"/>
    <w:rsid w:val="005367C6"/>
    <w:rsid w:val="00623717"/>
    <w:rsid w:val="00661024"/>
    <w:rsid w:val="0068676E"/>
    <w:rsid w:val="00715FC2"/>
    <w:rsid w:val="007B097E"/>
    <w:rsid w:val="007D50FC"/>
    <w:rsid w:val="007E0F42"/>
    <w:rsid w:val="008D4429"/>
    <w:rsid w:val="00960567"/>
    <w:rsid w:val="00AB7065"/>
    <w:rsid w:val="00AE0139"/>
    <w:rsid w:val="00D4539C"/>
    <w:rsid w:val="00FA1946"/>
    <w:rsid w:val="0FE0D68B"/>
    <w:rsid w:val="2922417A"/>
    <w:rsid w:val="52424E8A"/>
    <w:rsid w:val="768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8703D"/>
  <w15:docId w15:val="{989423B4-D12B-E04B-B6A8-A79A3A4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pPr>
      <w:framePr w:w="8640" w:hSpace="187" w:vSpace="187" w:wrap="notBeside" w:hAnchor="margin" w:xAlign="center" w:yAlign="bottom"/>
      <w:tabs>
        <w:tab w:val="left" w:pos="2160"/>
      </w:tabs>
      <w:suppressAutoHyphens/>
      <w:spacing w:line="240" w:lineRule="atLeast"/>
      <w:ind w:leftChars="-1" w:left="-1" w:right="-240" w:hangingChars="1" w:hanging="1"/>
      <w:jc w:val="center"/>
      <w:textDirection w:val="btLr"/>
      <w:textAlignment w:val="top"/>
      <w:outlineLvl w:val="0"/>
    </w:pPr>
    <w:rPr>
      <w:rFonts w:ascii="Garamond" w:hAnsi="Garamond"/>
      <w:caps/>
      <w:spacing w:val="30"/>
      <w:position w:val="-1"/>
      <w:sz w:val="1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rbaraDockley">
    <w:name w:val="Barbara Dockley"/>
    <w:rPr>
      <w:rFonts w:ascii="Comic Sans MS" w:hAnsi="Comic Sans MS"/>
      <w:b w:val="0"/>
      <w:bCs w:val="0"/>
      <w:i w:val="0"/>
      <w:iCs w:val="0"/>
      <w:strike w:val="0"/>
      <w:color w:val="auto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B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pyoEV96E4UvltxMir//tCyAMg==">AMUW2mUe3iTf9cvhZi7lJ0QLRqlFy4AlIJD9tHfnJC3IvVE+zSfetcBxO3X/DIV8kHQZbWCMVgRKa8rOQrUIbPl3iDyf9YA70it9p1ZZuY3a3zci4aHFqC8=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Dockley</dc:creator>
  <cp:lastModifiedBy>Rona Haig</cp:lastModifiedBy>
  <cp:revision>17</cp:revision>
  <dcterms:created xsi:type="dcterms:W3CDTF">2022-02-22T00:33:00Z</dcterms:created>
  <dcterms:modified xsi:type="dcterms:W3CDTF">2024-04-30T23:38:00Z</dcterms:modified>
</cp:coreProperties>
</file>